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7A09" w:rsidRDefault="00E07A09" w:rsidP="004C4AEF">
      <w:pPr>
        <w:spacing w:after="240"/>
        <w:jc w:val="center"/>
        <w:rPr>
          <w:rFonts w:cs="Tahoma"/>
          <w:b/>
          <w:i/>
          <w:color w:val="F79646"/>
          <w:sz w:val="4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C:\Users\eva.fryde@mnhn.fr\Desktop\Image1.png" style="position:absolute;left:0;text-align:left;margin-left:39.85pt;margin-top:-31.95pt;width:158.2pt;height:111.1pt;z-index:251658240;visibility:visible;mso-position-horizontal-relative:margin;mso-position-vertical-relative:margin">
            <v:imagedata r:id="rId4" o:title=""/>
            <v:textbox style="mso-rotate-with-shape:t"/>
            <w10:wrap type="square" anchorx="margin" anchory="margin"/>
          </v:shape>
        </w:pict>
      </w:r>
    </w:p>
    <w:p w:rsidR="00E07A09" w:rsidRPr="003E7D1F" w:rsidRDefault="00E07A09" w:rsidP="00EF354A">
      <w:pPr>
        <w:spacing w:after="0"/>
        <w:rPr>
          <w:rFonts w:cs="Tahoma"/>
          <w:b/>
          <w:i/>
          <w:color w:val="F79646"/>
          <w:sz w:val="52"/>
        </w:rPr>
      </w:pPr>
    </w:p>
    <w:p w:rsidR="00E07A09" w:rsidRPr="00A40EF6" w:rsidRDefault="00E07A09" w:rsidP="00A40EF6">
      <w:pPr>
        <w:spacing w:after="120"/>
        <w:jc w:val="center"/>
        <w:rPr>
          <w:rFonts w:cs="Tahoma"/>
          <w:b/>
          <w:i/>
          <w:color w:val="F79646"/>
          <w:sz w:val="44"/>
        </w:rPr>
      </w:pPr>
      <w:r w:rsidRPr="00A40EF6">
        <w:rPr>
          <w:rFonts w:cs="Tahoma"/>
          <w:b/>
          <w:i/>
          <w:color w:val="F79646"/>
          <w:sz w:val="44"/>
        </w:rPr>
        <w:t>Communiqué de presse</w:t>
      </w:r>
    </w:p>
    <w:p w:rsidR="00E07A09" w:rsidRPr="00A40EF6" w:rsidRDefault="00E07A09" w:rsidP="00A40EF6">
      <w:pPr>
        <w:spacing w:after="120"/>
        <w:jc w:val="center"/>
        <w:rPr>
          <w:rFonts w:cs="Tahoma"/>
          <w:b/>
          <w:i/>
          <w:color w:val="F79646"/>
          <w:sz w:val="44"/>
        </w:rPr>
      </w:pPr>
    </w:p>
    <w:p w:rsidR="00E07A09" w:rsidRPr="00A25E76" w:rsidRDefault="00E07A09" w:rsidP="00314680">
      <w:pPr>
        <w:spacing w:after="120"/>
        <w:jc w:val="both"/>
        <w:rPr>
          <w:rFonts w:ascii="Calibri Light" w:hAnsi="Calibri Light"/>
          <w:sz w:val="28"/>
        </w:rPr>
      </w:pPr>
      <w:r w:rsidRPr="00B075C0">
        <w:rPr>
          <w:rFonts w:ascii="Calibri Light" w:hAnsi="Calibri Light" w:cs="Tahoma"/>
          <w:b/>
          <w:color w:val="76923C"/>
          <w:kern w:val="24"/>
          <w:sz w:val="36"/>
        </w:rPr>
        <w:t xml:space="preserve">Les samedi </w:t>
      </w:r>
      <w:r>
        <w:rPr>
          <w:rFonts w:ascii="Calibri Light" w:hAnsi="Calibri Light" w:cs="Tahoma"/>
          <w:b/>
          <w:color w:val="76923C"/>
          <w:kern w:val="24"/>
          <w:sz w:val="36"/>
        </w:rPr>
        <w:t>25 et dimanche 26</w:t>
      </w:r>
      <w:r w:rsidRPr="00B075C0">
        <w:rPr>
          <w:rFonts w:ascii="Calibri Light" w:hAnsi="Calibri Light" w:cs="Tahoma"/>
          <w:b/>
          <w:color w:val="76923C"/>
          <w:kern w:val="24"/>
          <w:sz w:val="36"/>
        </w:rPr>
        <w:t xml:space="preserve"> </w:t>
      </w:r>
      <w:r>
        <w:rPr>
          <w:rFonts w:ascii="Calibri Light" w:hAnsi="Calibri Light" w:cs="Tahoma"/>
          <w:b/>
          <w:color w:val="76923C"/>
          <w:kern w:val="24"/>
          <w:sz w:val="36"/>
        </w:rPr>
        <w:t>juin 2016</w:t>
      </w:r>
      <w:r w:rsidRPr="00B075C0">
        <w:rPr>
          <w:rFonts w:ascii="Calibri Light" w:hAnsi="Calibri Light" w:cs="Tahoma"/>
          <w:b/>
          <w:color w:val="76923C"/>
          <w:kern w:val="24"/>
          <w:sz w:val="36"/>
        </w:rPr>
        <w:t>,</w:t>
      </w:r>
      <w:r w:rsidRPr="00314680">
        <w:rPr>
          <w:rFonts w:ascii="Calibri Light" w:hAnsi="Calibri Light" w:cs="Tahoma"/>
          <w:color w:val="082231"/>
          <w:kern w:val="24"/>
          <w:sz w:val="28"/>
        </w:rPr>
        <w:t xml:space="preserve"> pour faire connaître, découvrir, expérimenter la permaculture, système de conception agroécologique visant à maintenir et développer des </w:t>
      </w:r>
      <w:r>
        <w:rPr>
          <w:rFonts w:ascii="Calibri Light" w:hAnsi="Calibri Light" w:cs="Tahoma"/>
          <w:color w:val="082231"/>
          <w:kern w:val="24"/>
          <w:sz w:val="28"/>
        </w:rPr>
        <w:t>écosystèmes humains et naturels,</w:t>
      </w:r>
      <w:r w:rsidRPr="00314680">
        <w:rPr>
          <w:rFonts w:ascii="Calibri Light" w:hAnsi="Calibri Light" w:cs="Tahoma"/>
          <w:color w:val="082231"/>
          <w:kern w:val="24"/>
          <w:sz w:val="28"/>
        </w:rPr>
        <w:t xml:space="preserve"> </w:t>
      </w:r>
      <w:r>
        <w:rPr>
          <w:rFonts w:ascii="Calibri Light" w:hAnsi="Calibri Light" w:cs="Tahoma"/>
          <w:b/>
          <w:color w:val="76923C"/>
          <w:kern w:val="24"/>
          <w:sz w:val="36"/>
        </w:rPr>
        <w:t>l</w:t>
      </w:r>
      <w:r w:rsidRPr="00B075C0">
        <w:rPr>
          <w:rFonts w:ascii="Calibri Light" w:hAnsi="Calibri Light" w:cs="Tahoma"/>
          <w:b/>
          <w:color w:val="76923C"/>
          <w:kern w:val="24"/>
          <w:sz w:val="36"/>
        </w:rPr>
        <w:t>e collectif PermaMontreuil</w:t>
      </w:r>
      <w:r w:rsidRPr="00314680">
        <w:rPr>
          <w:rFonts w:ascii="Calibri Light" w:hAnsi="Calibri Light" w:cs="Tahoma"/>
          <w:color w:val="76923C"/>
          <w:kern w:val="24"/>
          <w:sz w:val="28"/>
        </w:rPr>
        <w:t xml:space="preserve"> </w:t>
      </w:r>
      <w:r>
        <w:rPr>
          <w:rFonts w:ascii="Calibri Light" w:hAnsi="Calibri Light" w:cs="Tahoma"/>
          <w:color w:val="082231"/>
          <w:kern w:val="24"/>
          <w:sz w:val="28"/>
        </w:rPr>
        <w:t>accueille la 3</w:t>
      </w:r>
      <w:r w:rsidRPr="00314680">
        <w:rPr>
          <w:rFonts w:ascii="Calibri Light" w:hAnsi="Calibri Light" w:cs="Tahoma"/>
          <w:color w:val="082231"/>
          <w:kern w:val="24"/>
          <w:sz w:val="28"/>
        </w:rPr>
        <w:t xml:space="preserve">ème édition des </w:t>
      </w:r>
      <w:r w:rsidRPr="00B075C0">
        <w:rPr>
          <w:rFonts w:ascii="Calibri Light" w:hAnsi="Calibri Light" w:cs="Tahoma"/>
          <w:b/>
          <w:color w:val="76923C"/>
          <w:kern w:val="24"/>
          <w:sz w:val="36"/>
        </w:rPr>
        <w:t>Estivales de la Permaculture</w:t>
      </w:r>
      <w:r w:rsidRPr="00314680">
        <w:rPr>
          <w:rFonts w:ascii="Calibri Light" w:hAnsi="Calibri Light" w:cs="Tahoma"/>
          <w:color w:val="082231"/>
          <w:kern w:val="24"/>
          <w:sz w:val="28"/>
        </w:rPr>
        <w:t xml:space="preserve">, qui aura lieu sur le site des </w:t>
      </w:r>
      <w:r w:rsidRPr="00B075C0">
        <w:rPr>
          <w:rFonts w:ascii="Calibri Light" w:hAnsi="Calibri Light" w:cs="Tahoma"/>
          <w:b/>
          <w:color w:val="76923C"/>
          <w:kern w:val="24"/>
          <w:sz w:val="36"/>
        </w:rPr>
        <w:t>murs à pêches de Montreuil</w:t>
      </w:r>
      <w:r w:rsidRPr="00314680">
        <w:rPr>
          <w:rFonts w:ascii="Calibri Light" w:hAnsi="Calibri Light" w:cs="Tahoma"/>
          <w:color w:val="082231"/>
          <w:kern w:val="24"/>
          <w:sz w:val="28"/>
        </w:rPr>
        <w:t xml:space="preserve">, dans l’esprit de partage autogéré qui en </w:t>
      </w:r>
      <w:r>
        <w:rPr>
          <w:rFonts w:ascii="Calibri Light" w:hAnsi="Calibri Light" w:cs="Tahoma"/>
          <w:color w:val="082231"/>
          <w:kern w:val="24"/>
          <w:sz w:val="28"/>
        </w:rPr>
        <w:t xml:space="preserve">constitue la marque de fabrique : </w:t>
      </w:r>
      <w:bookmarkStart w:id="0" w:name="_GoBack"/>
      <w:bookmarkEnd w:id="0"/>
    </w:p>
    <w:p w:rsidR="00E07A09" w:rsidRPr="00B075C0" w:rsidRDefault="00E07A09" w:rsidP="00B075C0">
      <w:pPr>
        <w:spacing w:after="120"/>
        <w:rPr>
          <w:rFonts w:ascii="Calibri Light" w:hAnsi="Calibri Light" w:cs="Tahoma"/>
          <w:b/>
          <w:color w:val="76923C"/>
          <w:kern w:val="24"/>
          <w:sz w:val="36"/>
        </w:rPr>
      </w:pPr>
      <w:r>
        <w:rPr>
          <w:rFonts w:ascii="Calibri Light" w:hAnsi="Calibri Light" w:cs="Tahoma"/>
          <w:b/>
          <w:color w:val="76923C"/>
          <w:kern w:val="24"/>
          <w:sz w:val="36"/>
        </w:rPr>
        <w:t xml:space="preserve">Cultivons la biodiversité </w:t>
      </w:r>
      <w:r w:rsidRPr="00B075C0">
        <w:rPr>
          <w:rFonts w:ascii="Calibri Light" w:hAnsi="Calibri Light" w:cs="Tahoma"/>
          <w:b/>
          <w:color w:val="76923C"/>
          <w:kern w:val="24"/>
          <w:sz w:val="36"/>
        </w:rPr>
        <w:t>!</w:t>
      </w:r>
    </w:p>
    <w:p w:rsidR="00E07A09" w:rsidRPr="00A40EF6" w:rsidRDefault="00E07A09" w:rsidP="00B075C0">
      <w:pPr>
        <w:spacing w:after="120"/>
        <w:rPr>
          <w:rFonts w:ascii="Calibri Light" w:hAnsi="Calibri Light" w:cs="Tahoma"/>
          <w:color w:val="76923C"/>
          <w:kern w:val="24"/>
          <w:sz w:val="36"/>
        </w:rPr>
      </w:pPr>
    </w:p>
    <w:p w:rsidR="00E07A09" w:rsidRPr="00314680" w:rsidRDefault="00E07A09" w:rsidP="0067404C">
      <w:pPr>
        <w:spacing w:after="120"/>
        <w:jc w:val="both"/>
        <w:rPr>
          <w:rFonts w:ascii="Calibri Light" w:hAnsi="Calibri Light" w:cs="Tahoma"/>
          <w:color w:val="000000"/>
          <w:kern w:val="24"/>
          <w:sz w:val="28"/>
        </w:rPr>
      </w:pPr>
      <w:r w:rsidRPr="00314680">
        <w:rPr>
          <w:rFonts w:ascii="Calibri Light" w:hAnsi="Calibri Light" w:cs="Tahoma"/>
          <w:color w:val="000000"/>
          <w:kern w:val="24"/>
          <w:sz w:val="28"/>
        </w:rPr>
        <w:t xml:space="preserve">La permaculture est à la fois une méthodologie et un ensemble de techniques </w:t>
      </w:r>
      <w:r>
        <w:rPr>
          <w:rFonts w:ascii="Calibri Light" w:hAnsi="Calibri Light" w:cs="Tahoma"/>
          <w:color w:val="000000"/>
          <w:kern w:val="24"/>
          <w:sz w:val="28"/>
        </w:rPr>
        <w:t>pour</w:t>
      </w:r>
      <w:r w:rsidRPr="00314680">
        <w:rPr>
          <w:rFonts w:ascii="Calibri Light" w:hAnsi="Calibri Light" w:cs="Tahoma"/>
          <w:color w:val="000000"/>
          <w:kern w:val="24"/>
          <w:sz w:val="28"/>
        </w:rPr>
        <w:t xml:space="preserve"> concevoir des systèmes qui répondent aux besoins des habitants par l’utilisation des ressources du site</w:t>
      </w:r>
      <w:r>
        <w:rPr>
          <w:rFonts w:ascii="Calibri Light" w:hAnsi="Calibri Light" w:cs="Tahoma"/>
          <w:color w:val="000000"/>
          <w:kern w:val="24"/>
          <w:sz w:val="28"/>
        </w:rPr>
        <w:t>, le</w:t>
      </w:r>
      <w:r w:rsidRPr="00314680">
        <w:rPr>
          <w:rFonts w:ascii="Calibri Light" w:hAnsi="Calibri Light" w:cs="Tahoma"/>
          <w:color w:val="000000"/>
          <w:kern w:val="24"/>
          <w:sz w:val="28"/>
        </w:rPr>
        <w:t xml:space="preserve"> diagnostic du lieu et </w:t>
      </w:r>
      <w:r>
        <w:rPr>
          <w:rFonts w:ascii="Calibri Light" w:hAnsi="Calibri Light" w:cs="Tahoma"/>
          <w:color w:val="000000"/>
          <w:kern w:val="24"/>
          <w:sz w:val="28"/>
        </w:rPr>
        <w:t xml:space="preserve">la </w:t>
      </w:r>
      <w:r w:rsidRPr="00314680">
        <w:rPr>
          <w:rFonts w:ascii="Calibri Light" w:hAnsi="Calibri Light" w:cs="Tahoma"/>
          <w:color w:val="000000"/>
          <w:kern w:val="24"/>
          <w:sz w:val="28"/>
        </w:rPr>
        <w:t>conception méthodique du système (nourriture, habitat, énergie, eau, élimination des déchets, etc.), pour un partage équitable et durable.</w:t>
      </w:r>
    </w:p>
    <w:p w:rsidR="00E07A09" w:rsidRPr="00314680" w:rsidRDefault="00E07A09" w:rsidP="0067404C">
      <w:pPr>
        <w:spacing w:after="120"/>
        <w:jc w:val="both"/>
        <w:rPr>
          <w:rFonts w:ascii="Calibri Light" w:hAnsi="Calibri Light"/>
          <w:sz w:val="28"/>
        </w:rPr>
      </w:pPr>
    </w:p>
    <w:p w:rsidR="00E07A09" w:rsidRPr="000A530D" w:rsidRDefault="00E07A09" w:rsidP="004A0484">
      <w:pPr>
        <w:spacing w:after="0" w:line="360" w:lineRule="auto"/>
        <w:jc w:val="both"/>
        <w:rPr>
          <w:rFonts w:ascii="Calibri Light" w:hAnsi="Calibri Light"/>
          <w:b/>
          <w:sz w:val="32"/>
        </w:rPr>
      </w:pPr>
      <w:r w:rsidRPr="000A530D">
        <w:rPr>
          <w:rFonts w:ascii="Calibri Light" w:hAnsi="Calibri Light" w:cs="Tahoma"/>
          <w:b/>
          <w:color w:val="F79646"/>
          <w:kern w:val="2"/>
          <w:sz w:val="32"/>
        </w:rPr>
        <w:t>Au programme : des ateliers, des rencontres, de l'art !</w:t>
      </w:r>
    </w:p>
    <w:p w:rsidR="00E07A09" w:rsidRPr="00C12ED0" w:rsidRDefault="00E07A09" w:rsidP="00C12ED0">
      <w:pPr>
        <w:jc w:val="both"/>
        <w:rPr>
          <w:rFonts w:ascii="Calibri Light" w:hAnsi="Calibri Light" w:cs="Tahoma"/>
          <w:color w:val="000000"/>
          <w:kern w:val="2"/>
          <w:sz w:val="28"/>
        </w:rPr>
      </w:pPr>
      <w:r w:rsidRPr="00B075C0">
        <w:rPr>
          <w:rFonts w:ascii="Calibri Light" w:hAnsi="Calibri Light" w:cs="Tahoma"/>
          <w:b/>
          <w:color w:val="F79646"/>
          <w:kern w:val="2"/>
          <w:sz w:val="36"/>
        </w:rPr>
        <w:t>Conférences :</w:t>
      </w:r>
      <w:r w:rsidRPr="00314680">
        <w:rPr>
          <w:rFonts w:ascii="Calibri Light" w:hAnsi="Calibri Light" w:cs="Tahoma"/>
          <w:color w:val="000000"/>
          <w:kern w:val="2"/>
          <w:sz w:val="28"/>
        </w:rPr>
        <w:t xml:space="preserve"> </w:t>
      </w:r>
      <w:r w:rsidRPr="001E138B">
        <w:rPr>
          <w:rFonts w:ascii="Calibri Light" w:hAnsi="Calibri Light" w:cs="Tahoma"/>
          <w:color w:val="000000"/>
          <w:kern w:val="2"/>
          <w:sz w:val="28"/>
        </w:rPr>
        <w:t>Philippe Boyer (</w:t>
      </w:r>
      <w:r>
        <w:rPr>
          <w:rFonts w:ascii="Calibri Light" w:hAnsi="Calibri Light" w:cs="Tahoma"/>
          <w:color w:val="000000"/>
          <w:kern w:val="2"/>
          <w:sz w:val="28"/>
        </w:rPr>
        <w:t>spécialiste des</w:t>
      </w:r>
      <w:r w:rsidRPr="001E138B">
        <w:rPr>
          <w:rFonts w:ascii="Calibri Light" w:hAnsi="Calibri Light" w:cs="Tahoma"/>
          <w:color w:val="000000"/>
          <w:kern w:val="2"/>
          <w:sz w:val="28"/>
        </w:rPr>
        <w:t xml:space="preserve"> abeilles solitaires), Adila Omari (</w:t>
      </w:r>
      <w:r>
        <w:rPr>
          <w:rFonts w:ascii="Calibri Light" w:hAnsi="Calibri Light" w:cs="Tahoma"/>
          <w:color w:val="000000"/>
          <w:kern w:val="2"/>
          <w:sz w:val="28"/>
        </w:rPr>
        <w:t>pédologie</w:t>
      </w:r>
      <w:r w:rsidRPr="001E138B">
        <w:rPr>
          <w:rFonts w:ascii="Calibri Light" w:hAnsi="Calibri Light" w:cs="Tahoma"/>
          <w:color w:val="000000"/>
          <w:kern w:val="2"/>
          <w:sz w:val="28"/>
        </w:rPr>
        <w:t>), Christine Rollard (</w:t>
      </w:r>
      <w:r>
        <w:rPr>
          <w:rFonts w:ascii="Calibri Light" w:hAnsi="Calibri Light" w:cs="Tahoma"/>
          <w:color w:val="000000"/>
          <w:kern w:val="2"/>
          <w:sz w:val="28"/>
        </w:rPr>
        <w:t>spécialiste des arachnides</w:t>
      </w:r>
      <w:r w:rsidRPr="001E138B">
        <w:rPr>
          <w:rFonts w:ascii="Calibri Light" w:hAnsi="Calibri Light" w:cs="Tahoma"/>
          <w:color w:val="000000"/>
          <w:kern w:val="2"/>
          <w:sz w:val="28"/>
        </w:rPr>
        <w:t>), Charles Abecassis (</w:t>
      </w:r>
      <w:r w:rsidRPr="00C12ED0">
        <w:rPr>
          <w:rFonts w:ascii="Calibri Light" w:hAnsi="Calibri Light" w:cs="Tahoma"/>
          <w:color w:val="000000"/>
          <w:kern w:val="2"/>
          <w:sz w:val="28"/>
        </w:rPr>
        <w:t>Université Collaborative Internationale de la Transition</w:t>
      </w:r>
      <w:r w:rsidRPr="001E138B">
        <w:rPr>
          <w:rFonts w:ascii="Calibri Light" w:hAnsi="Calibri Light" w:cs="Tahoma"/>
          <w:color w:val="000000"/>
          <w:kern w:val="2"/>
          <w:sz w:val="28"/>
        </w:rPr>
        <w:t>), Christophe Gatineau (auteur de plusieurs ouvrages sur la permaculture et du site le jardin vivant)</w:t>
      </w:r>
      <w:r>
        <w:rPr>
          <w:rFonts w:ascii="Calibri Light" w:hAnsi="Calibri Light" w:cs="Tahoma"/>
          <w:color w:val="000000"/>
          <w:kern w:val="2"/>
          <w:sz w:val="28"/>
        </w:rPr>
        <w:t xml:space="preserve">, André Lantz (spécialiste des champignons et des papillons), </w:t>
      </w:r>
      <w:r w:rsidRPr="00C12ED0">
        <w:rPr>
          <w:rFonts w:ascii="Calibri Light" w:hAnsi="Calibri Light" w:cs="Tahoma"/>
          <w:color w:val="000000"/>
          <w:kern w:val="2"/>
          <w:sz w:val="28"/>
        </w:rPr>
        <w:t>Les Vergers Urbains (Créer des quartiers comestibles), Gilles Debarle (Préservation et mise en valeur des variétés fruitières et légumières d'Ile-de-France), Graines de troc (Une autre façon de s'échanger graines et savoir-faire), Flaminia Paddeu (De la crise urbaine à la réappropriation du territoire)</w:t>
      </w:r>
    </w:p>
    <w:p w:rsidR="00E07A09" w:rsidRPr="00C12ED0" w:rsidRDefault="00E07A09" w:rsidP="00C12ED0"/>
    <w:p w:rsidR="00E07A09" w:rsidRDefault="00E07A09" w:rsidP="004A0484">
      <w:pPr>
        <w:spacing w:after="120" w:line="240" w:lineRule="auto"/>
        <w:jc w:val="both"/>
        <w:rPr>
          <w:rFonts w:ascii="Calibri Light" w:hAnsi="Calibri Light" w:cs="Tahoma"/>
          <w:color w:val="000000"/>
          <w:kern w:val="2"/>
          <w:sz w:val="28"/>
        </w:rPr>
      </w:pPr>
      <w:r w:rsidRPr="00B075C0">
        <w:rPr>
          <w:rFonts w:ascii="Calibri Light" w:hAnsi="Calibri Light" w:cs="Tahoma"/>
          <w:b/>
          <w:color w:val="F79646"/>
          <w:kern w:val="2"/>
          <w:sz w:val="36"/>
        </w:rPr>
        <w:t>Ateliers :</w:t>
      </w:r>
      <w:r w:rsidRPr="00314680">
        <w:rPr>
          <w:rFonts w:ascii="Calibri Light" w:hAnsi="Calibri Light" w:cs="Tahoma"/>
          <w:color w:val="E9572F"/>
          <w:kern w:val="2"/>
          <w:sz w:val="28"/>
        </w:rPr>
        <w:t xml:space="preserve"> </w:t>
      </w:r>
      <w:r>
        <w:rPr>
          <w:rFonts w:ascii="Calibri Light" w:hAnsi="Calibri Light" w:cs="Tahoma"/>
          <w:color w:val="000000"/>
          <w:kern w:val="2"/>
          <w:sz w:val="28"/>
        </w:rPr>
        <w:t>Cuisine végétalienne</w:t>
      </w:r>
      <w:r w:rsidRPr="00314680">
        <w:rPr>
          <w:rFonts w:ascii="Calibri Light" w:hAnsi="Calibri Light" w:cs="Tahoma"/>
          <w:color w:val="000000"/>
          <w:kern w:val="2"/>
          <w:sz w:val="28"/>
        </w:rPr>
        <w:t xml:space="preserve"> – </w:t>
      </w:r>
      <w:r>
        <w:rPr>
          <w:rFonts w:ascii="Calibri Light" w:hAnsi="Calibri Light" w:cs="Tahoma"/>
          <w:color w:val="000000"/>
          <w:kern w:val="2"/>
          <w:sz w:val="28"/>
        </w:rPr>
        <w:t xml:space="preserve">PermaYoga </w:t>
      </w:r>
      <w:r w:rsidRPr="00314680">
        <w:rPr>
          <w:rFonts w:ascii="Calibri Light" w:hAnsi="Calibri Light" w:cs="Tahoma"/>
          <w:color w:val="000000"/>
          <w:kern w:val="2"/>
          <w:sz w:val="28"/>
        </w:rPr>
        <w:t xml:space="preserve">– Grainothèque </w:t>
      </w:r>
      <w:r>
        <w:rPr>
          <w:rFonts w:ascii="Calibri Light" w:hAnsi="Calibri Light" w:cs="Tahoma"/>
          <w:color w:val="000000"/>
          <w:kern w:val="2"/>
          <w:sz w:val="28"/>
        </w:rPr>
        <w:t>(d</w:t>
      </w:r>
      <w:r w:rsidRPr="00C12ED0">
        <w:rPr>
          <w:rFonts w:ascii="Calibri Light" w:hAnsi="Calibri Light" w:cs="Tahoma"/>
          <w:color w:val="000000"/>
          <w:kern w:val="2"/>
          <w:sz w:val="28"/>
        </w:rPr>
        <w:t xml:space="preserve">iversité, reconnaissance, reproduction des graines ) </w:t>
      </w:r>
      <w:r w:rsidRPr="00314680">
        <w:rPr>
          <w:rFonts w:ascii="Calibri Light" w:hAnsi="Calibri Light" w:cs="Tahoma"/>
          <w:color w:val="000000"/>
          <w:kern w:val="2"/>
          <w:sz w:val="28"/>
        </w:rPr>
        <w:t xml:space="preserve">– </w:t>
      </w:r>
      <w:r w:rsidRPr="00C12ED0">
        <w:rPr>
          <w:rFonts w:ascii="Calibri Light" w:hAnsi="Calibri Light" w:cs="Tahoma"/>
          <w:color w:val="000000"/>
          <w:kern w:val="2"/>
          <w:sz w:val="28"/>
        </w:rPr>
        <w:t>Lactofermentation</w:t>
      </w:r>
      <w:r w:rsidRPr="00314680">
        <w:rPr>
          <w:rFonts w:ascii="Calibri Light" w:hAnsi="Calibri Light" w:cs="Tahoma"/>
          <w:color w:val="000000"/>
          <w:kern w:val="2"/>
          <w:sz w:val="28"/>
        </w:rPr>
        <w:t xml:space="preserve"> </w:t>
      </w:r>
      <w:r>
        <w:rPr>
          <w:rFonts w:ascii="Calibri Light" w:hAnsi="Calibri Light" w:cs="Tahoma"/>
          <w:color w:val="000000"/>
          <w:kern w:val="2"/>
          <w:sz w:val="28"/>
        </w:rPr>
        <w:t>- C</w:t>
      </w:r>
      <w:r w:rsidRPr="00314680">
        <w:rPr>
          <w:rFonts w:ascii="Calibri Light" w:hAnsi="Calibri Light" w:cs="Tahoma"/>
          <w:color w:val="000000"/>
          <w:kern w:val="2"/>
          <w:sz w:val="28"/>
        </w:rPr>
        <w:t>ompost – Balade botanique</w:t>
      </w:r>
      <w:r>
        <w:rPr>
          <w:rFonts w:ascii="Calibri Light" w:hAnsi="Calibri Light" w:cs="Tahoma"/>
          <w:color w:val="000000"/>
          <w:kern w:val="2"/>
          <w:sz w:val="28"/>
        </w:rPr>
        <w:t xml:space="preserve"> </w:t>
      </w:r>
      <w:r w:rsidRPr="00314680">
        <w:rPr>
          <w:rFonts w:ascii="Calibri Light" w:hAnsi="Calibri Light" w:cs="Tahoma"/>
          <w:color w:val="000000"/>
          <w:kern w:val="2"/>
          <w:sz w:val="28"/>
        </w:rPr>
        <w:t xml:space="preserve">– Biodynamie – </w:t>
      </w:r>
      <w:r w:rsidRPr="00C12ED0">
        <w:rPr>
          <w:rFonts w:ascii="Calibri Light" w:hAnsi="Calibri Light" w:cs="Tahoma"/>
          <w:color w:val="000000"/>
          <w:kern w:val="2"/>
          <w:sz w:val="28"/>
        </w:rPr>
        <w:t>Design végétal</w:t>
      </w:r>
      <w:r w:rsidRPr="00314680">
        <w:rPr>
          <w:rFonts w:ascii="Calibri Light" w:hAnsi="Calibri Light" w:cs="Tahoma"/>
          <w:color w:val="000000"/>
          <w:kern w:val="2"/>
          <w:sz w:val="28"/>
        </w:rPr>
        <w:t xml:space="preserve"> </w:t>
      </w:r>
      <w:r>
        <w:rPr>
          <w:rFonts w:ascii="Calibri Light" w:hAnsi="Calibri Light" w:cs="Tahoma"/>
          <w:color w:val="000000"/>
          <w:kern w:val="2"/>
          <w:sz w:val="28"/>
        </w:rPr>
        <w:t xml:space="preserve">- </w:t>
      </w:r>
      <w:r w:rsidRPr="00C12ED0">
        <w:rPr>
          <w:rFonts w:ascii="Calibri Light" w:hAnsi="Calibri Light" w:cs="Tahoma"/>
          <w:color w:val="000000"/>
          <w:kern w:val="2"/>
          <w:sz w:val="28"/>
        </w:rPr>
        <w:t>Vannerie sauvage</w:t>
      </w:r>
      <w:r w:rsidRPr="00314680">
        <w:rPr>
          <w:rFonts w:ascii="Calibri Light" w:hAnsi="Calibri Light" w:cs="Tahoma"/>
          <w:color w:val="000000"/>
          <w:kern w:val="2"/>
          <w:sz w:val="28"/>
        </w:rPr>
        <w:t xml:space="preserve"> –</w:t>
      </w:r>
      <w:r>
        <w:rPr>
          <w:rFonts w:ascii="Calibri Light" w:hAnsi="Calibri Light" w:cs="Tahoma"/>
          <w:color w:val="000000"/>
          <w:kern w:val="2"/>
          <w:sz w:val="28"/>
        </w:rPr>
        <w:t xml:space="preserve"> </w:t>
      </w:r>
      <w:r w:rsidRPr="00314680">
        <w:rPr>
          <w:rFonts w:ascii="Calibri Light" w:hAnsi="Calibri Light" w:cs="Tahoma"/>
          <w:color w:val="000000"/>
          <w:kern w:val="2"/>
          <w:sz w:val="28"/>
        </w:rPr>
        <w:t>Land art</w:t>
      </w:r>
      <w:r>
        <w:rPr>
          <w:rFonts w:ascii="Calibri Light" w:hAnsi="Calibri Light" w:cs="Tahoma"/>
          <w:color w:val="000000"/>
          <w:kern w:val="2"/>
          <w:sz w:val="28"/>
        </w:rPr>
        <w:t xml:space="preserve"> </w:t>
      </w:r>
      <w:r w:rsidRPr="00314680">
        <w:rPr>
          <w:rFonts w:ascii="Calibri Light" w:hAnsi="Calibri Light" w:cs="Tahoma"/>
          <w:color w:val="000000"/>
          <w:kern w:val="2"/>
          <w:sz w:val="28"/>
        </w:rPr>
        <w:t>–</w:t>
      </w:r>
      <w:r>
        <w:rPr>
          <w:rFonts w:ascii="Calibri Light" w:hAnsi="Calibri Light" w:cs="Tahoma"/>
          <w:color w:val="000000"/>
          <w:kern w:val="2"/>
          <w:sz w:val="28"/>
        </w:rPr>
        <w:t xml:space="preserve"> </w:t>
      </w:r>
      <w:r w:rsidRPr="008F326F">
        <w:rPr>
          <w:rFonts w:ascii="Calibri Light" w:hAnsi="Calibri Light" w:cs="Tahoma"/>
          <w:color w:val="000000"/>
          <w:kern w:val="2"/>
          <w:sz w:val="28"/>
        </w:rPr>
        <w:t>Empreinte de plantes sur tissus</w:t>
      </w:r>
      <w:r>
        <w:rPr>
          <w:rFonts w:ascii="Calibri Light" w:hAnsi="Calibri Light" w:cs="Tahoma"/>
          <w:color w:val="000000"/>
          <w:kern w:val="2"/>
          <w:sz w:val="28"/>
        </w:rPr>
        <w:t xml:space="preserve"> </w:t>
      </w:r>
      <w:r w:rsidRPr="00314680">
        <w:rPr>
          <w:rFonts w:ascii="Calibri Light" w:hAnsi="Calibri Light" w:cs="Tahoma"/>
          <w:color w:val="000000"/>
          <w:kern w:val="2"/>
          <w:sz w:val="28"/>
        </w:rPr>
        <w:t>–</w:t>
      </w:r>
      <w:r>
        <w:rPr>
          <w:rFonts w:ascii="Calibri Light" w:hAnsi="Calibri Light" w:cs="Tahoma"/>
          <w:color w:val="000000"/>
          <w:kern w:val="2"/>
          <w:sz w:val="28"/>
        </w:rPr>
        <w:t xml:space="preserve"> </w:t>
      </w:r>
      <w:r w:rsidRPr="00C12ED0">
        <w:rPr>
          <w:rFonts w:ascii="Calibri Light" w:hAnsi="Calibri Light" w:cs="Tahoma"/>
          <w:color w:val="000000"/>
          <w:kern w:val="2"/>
          <w:sz w:val="28"/>
        </w:rPr>
        <w:t>travail du bois</w:t>
      </w:r>
      <w:r w:rsidRPr="008F326F">
        <w:rPr>
          <w:rFonts w:ascii="Calibri Light" w:hAnsi="Calibri Light" w:cs="Tahoma"/>
          <w:color w:val="000000"/>
          <w:kern w:val="2"/>
          <w:sz w:val="28"/>
        </w:rPr>
        <w:t xml:space="preserve"> </w:t>
      </w:r>
      <w:r>
        <w:rPr>
          <w:rFonts w:ascii="Calibri Light" w:hAnsi="Calibri Light" w:cs="Tahoma"/>
          <w:color w:val="000000"/>
          <w:kern w:val="2"/>
          <w:sz w:val="28"/>
        </w:rPr>
        <w:t xml:space="preserve">- </w:t>
      </w:r>
      <w:r w:rsidRPr="008F326F">
        <w:rPr>
          <w:rFonts w:ascii="Calibri Light" w:hAnsi="Calibri Light" w:cs="Tahoma"/>
          <w:color w:val="000000"/>
          <w:kern w:val="2"/>
          <w:sz w:val="28"/>
        </w:rPr>
        <w:t>séchoir solaire</w:t>
      </w:r>
      <w:r>
        <w:rPr>
          <w:rFonts w:ascii="Calibri Light" w:hAnsi="Calibri Light" w:cs="Tahoma"/>
          <w:color w:val="000000"/>
          <w:kern w:val="2"/>
          <w:sz w:val="28"/>
        </w:rPr>
        <w:t xml:space="preserve">, </w:t>
      </w:r>
      <w:r w:rsidRPr="00C12ED0">
        <w:rPr>
          <w:rFonts w:ascii="Calibri Light" w:hAnsi="Calibri Light" w:cs="Tahoma"/>
          <w:color w:val="000000"/>
          <w:kern w:val="2"/>
          <w:sz w:val="28"/>
        </w:rPr>
        <w:t>Découverte des plantes sauvages comestibles</w:t>
      </w:r>
      <w:r>
        <w:rPr>
          <w:rFonts w:ascii="Calibri Light" w:hAnsi="Calibri Light" w:cs="Tahoma"/>
          <w:color w:val="000000"/>
          <w:kern w:val="2"/>
          <w:sz w:val="28"/>
        </w:rPr>
        <w:t xml:space="preserve">, </w:t>
      </w:r>
      <w:r w:rsidRPr="00C12ED0">
        <w:rPr>
          <w:rFonts w:ascii="Calibri Light" w:hAnsi="Calibri Light" w:cs="Tahoma"/>
          <w:color w:val="000000"/>
          <w:kern w:val="2"/>
          <w:sz w:val="28"/>
        </w:rPr>
        <w:t>dégustation de tisane, et bien d'autres choses encore…</w:t>
      </w:r>
    </w:p>
    <w:p w:rsidR="00E07A09" w:rsidRDefault="00E07A09" w:rsidP="00C12ED0">
      <w:pPr>
        <w:rPr>
          <w:rFonts w:ascii="Calibri Light" w:hAnsi="Calibri Light" w:cs="Tahoma"/>
          <w:b/>
          <w:color w:val="F79646"/>
          <w:kern w:val="2"/>
          <w:sz w:val="36"/>
        </w:rPr>
      </w:pPr>
    </w:p>
    <w:p w:rsidR="00E07A09" w:rsidRPr="00C12ED0" w:rsidRDefault="00E07A09" w:rsidP="00C12ED0">
      <w:pPr>
        <w:rPr>
          <w:rFonts w:ascii="Calibri Light" w:hAnsi="Calibri Light" w:cs="Tahoma"/>
          <w:color w:val="000000"/>
          <w:kern w:val="2"/>
          <w:sz w:val="28"/>
        </w:rPr>
      </w:pPr>
      <w:r>
        <w:rPr>
          <w:rFonts w:ascii="Calibri Light" w:hAnsi="Calibri Light" w:cs="Tahoma"/>
          <w:b/>
          <w:color w:val="F79646"/>
          <w:kern w:val="2"/>
          <w:sz w:val="36"/>
        </w:rPr>
        <w:t xml:space="preserve">Stands </w:t>
      </w:r>
      <w:r w:rsidRPr="00B075C0">
        <w:rPr>
          <w:rFonts w:ascii="Calibri Light" w:hAnsi="Calibri Light" w:cs="Tahoma"/>
          <w:b/>
          <w:color w:val="F79646"/>
          <w:kern w:val="2"/>
          <w:sz w:val="36"/>
        </w:rPr>
        <w:t>:</w:t>
      </w:r>
      <w:r>
        <w:rPr>
          <w:rFonts w:ascii="Calibri Light" w:hAnsi="Calibri Light" w:cs="Tahoma"/>
          <w:b/>
          <w:color w:val="F79646"/>
          <w:kern w:val="2"/>
          <w:sz w:val="36"/>
        </w:rPr>
        <w:t xml:space="preserve"> </w:t>
      </w:r>
      <w:r w:rsidRPr="00C12ED0">
        <w:rPr>
          <w:rFonts w:ascii="Calibri Light" w:hAnsi="Calibri Light" w:cs="Tahoma"/>
          <w:color w:val="000000"/>
          <w:kern w:val="2"/>
          <w:sz w:val="28"/>
        </w:rPr>
        <w:t>Grainothèque - LPO Ile-de-France - Les butineurs du Val de Bièvres - Guérilla Gardening - Pépins production – PermaMontreuil - La Montreuilloise - Festival des Utopies Concrêtes - Vergers Urbains - Le bon goût du naturel - Le Sens de l'Humus - Vigie nature - la FCBN - Info'GM</w:t>
      </w:r>
    </w:p>
    <w:p w:rsidR="00E07A09" w:rsidRPr="00C12ED0" w:rsidRDefault="00E07A09" w:rsidP="004A0484">
      <w:pPr>
        <w:spacing w:after="120" w:line="240" w:lineRule="auto"/>
        <w:jc w:val="both"/>
        <w:rPr>
          <w:rFonts w:ascii="Calibri Light" w:hAnsi="Calibri Light" w:cs="Tahoma"/>
          <w:color w:val="000000"/>
          <w:kern w:val="2"/>
          <w:sz w:val="28"/>
        </w:rPr>
      </w:pPr>
    </w:p>
    <w:p w:rsidR="00E07A09" w:rsidRPr="00C12ED0" w:rsidRDefault="00E07A09" w:rsidP="00C12ED0">
      <w:pPr>
        <w:rPr>
          <w:rFonts w:ascii="Calibri Light" w:hAnsi="Calibri Light" w:cs="Tahoma"/>
          <w:color w:val="000000"/>
          <w:kern w:val="2"/>
          <w:sz w:val="28"/>
        </w:rPr>
      </w:pPr>
      <w:r w:rsidRPr="00B075C0">
        <w:rPr>
          <w:rFonts w:ascii="Calibri Light" w:hAnsi="Calibri Light" w:cs="Tahoma"/>
          <w:b/>
          <w:color w:val="F79646"/>
          <w:kern w:val="2"/>
          <w:sz w:val="36"/>
        </w:rPr>
        <w:t>Et aussi :</w:t>
      </w:r>
      <w:r w:rsidRPr="00314680">
        <w:rPr>
          <w:rFonts w:ascii="Calibri Light" w:hAnsi="Calibri Light" w:cs="Tahoma"/>
          <w:color w:val="000000"/>
          <w:kern w:val="2"/>
          <w:sz w:val="28"/>
        </w:rPr>
        <w:t xml:space="preserve"> Visite guidée des Murs à </w:t>
      </w:r>
      <w:r>
        <w:rPr>
          <w:rFonts w:ascii="Calibri Light" w:hAnsi="Calibri Light" w:cs="Tahoma"/>
          <w:color w:val="000000"/>
          <w:kern w:val="2"/>
          <w:sz w:val="28"/>
        </w:rPr>
        <w:t xml:space="preserve">pêche - </w:t>
      </w:r>
      <w:r w:rsidRPr="00C12ED0">
        <w:rPr>
          <w:rFonts w:ascii="Calibri Light" w:hAnsi="Calibri Light" w:cs="Tahoma"/>
          <w:color w:val="000000"/>
          <w:kern w:val="2"/>
          <w:sz w:val="28"/>
        </w:rPr>
        <w:t>Table ronde avec les intervenants du festival sur l’érosion de la biodiversité</w:t>
      </w:r>
      <w:r>
        <w:rPr>
          <w:rFonts w:ascii="Calibri Light" w:hAnsi="Calibri Light" w:cs="Tahoma"/>
          <w:color w:val="000000"/>
          <w:kern w:val="2"/>
          <w:sz w:val="28"/>
        </w:rPr>
        <w:t xml:space="preserve"> - </w:t>
      </w:r>
      <w:r w:rsidRPr="00C12ED0">
        <w:rPr>
          <w:rFonts w:ascii="Calibri Light" w:hAnsi="Calibri Light" w:cs="Tahoma"/>
          <w:color w:val="000000"/>
          <w:kern w:val="2"/>
          <w:sz w:val="28"/>
        </w:rPr>
        <w:t>Café</w:t>
      </w:r>
      <w:r>
        <w:rPr>
          <w:rFonts w:ascii="Calibri Light" w:hAnsi="Calibri Light" w:cs="Tahoma"/>
          <w:color w:val="000000"/>
          <w:kern w:val="2"/>
          <w:sz w:val="28"/>
        </w:rPr>
        <w:t xml:space="preserve"> permaculture - </w:t>
      </w:r>
      <w:r w:rsidRPr="00C12ED0">
        <w:rPr>
          <w:rFonts w:ascii="Calibri Light" w:hAnsi="Calibri Light" w:cs="Tahoma"/>
          <w:color w:val="000000"/>
          <w:kern w:val="2"/>
          <w:sz w:val="28"/>
        </w:rPr>
        <w:t>Disco Soupe</w:t>
      </w:r>
      <w:r>
        <w:rPr>
          <w:rFonts w:ascii="Calibri Light" w:hAnsi="Calibri Light" w:cs="Tahoma"/>
          <w:color w:val="000000"/>
          <w:kern w:val="2"/>
          <w:sz w:val="28"/>
        </w:rPr>
        <w:t xml:space="preserve"> - </w:t>
      </w:r>
      <w:r w:rsidRPr="00C12ED0">
        <w:rPr>
          <w:rFonts w:ascii="Calibri Light" w:hAnsi="Calibri Light" w:cs="Tahoma"/>
          <w:color w:val="000000"/>
          <w:kern w:val="2"/>
          <w:sz w:val="28"/>
        </w:rPr>
        <w:t>Permachaos : Un essai permacole en BD</w:t>
      </w:r>
      <w:r>
        <w:rPr>
          <w:rFonts w:ascii="Calibri Light" w:hAnsi="Calibri Light" w:cs="Tahoma"/>
          <w:color w:val="000000"/>
          <w:kern w:val="2"/>
          <w:sz w:val="28"/>
        </w:rPr>
        <w:t xml:space="preserve"> - </w:t>
      </w:r>
      <w:r w:rsidRPr="00C12ED0">
        <w:rPr>
          <w:rFonts w:ascii="Calibri Light" w:hAnsi="Calibri Light" w:cs="Tahoma"/>
          <w:color w:val="000000"/>
          <w:kern w:val="2"/>
          <w:sz w:val="28"/>
        </w:rPr>
        <w:t>Sortie papillons</w:t>
      </w:r>
      <w:r>
        <w:rPr>
          <w:rFonts w:ascii="Calibri Light" w:hAnsi="Calibri Light" w:cs="Tahoma"/>
          <w:color w:val="000000"/>
          <w:kern w:val="2"/>
          <w:sz w:val="28"/>
        </w:rPr>
        <w:t xml:space="preserve"> - </w:t>
      </w:r>
      <w:r w:rsidRPr="00C12ED0">
        <w:rPr>
          <w:rFonts w:ascii="Calibri Light" w:hAnsi="Calibri Light" w:cs="Tahoma"/>
          <w:color w:val="000000"/>
          <w:kern w:val="2"/>
          <w:sz w:val="28"/>
        </w:rPr>
        <w:t>Bibliothèque d’ouvrages</w:t>
      </w:r>
      <w:r>
        <w:rPr>
          <w:rFonts w:ascii="Calibri Light" w:hAnsi="Calibri Light" w:cs="Tahoma"/>
          <w:color w:val="000000"/>
          <w:kern w:val="24"/>
          <w:sz w:val="28"/>
        </w:rPr>
        <w:t xml:space="preserve"> sur la permaculture, la nature et</w:t>
      </w:r>
      <w:r w:rsidRPr="00314680">
        <w:rPr>
          <w:rFonts w:ascii="Calibri Light" w:hAnsi="Calibri Light" w:cs="Tahoma"/>
          <w:color w:val="000000"/>
          <w:kern w:val="24"/>
          <w:sz w:val="28"/>
        </w:rPr>
        <w:t xml:space="preserve"> le jardinage </w:t>
      </w:r>
      <w:r w:rsidRPr="00C12ED0">
        <w:rPr>
          <w:rFonts w:ascii="Calibri Light" w:hAnsi="Calibri Light" w:cs="Tahoma"/>
          <w:color w:val="000000"/>
          <w:kern w:val="2"/>
          <w:sz w:val="28"/>
        </w:rPr>
        <w:t>écologique - Espace enfants et jeux …</w:t>
      </w:r>
    </w:p>
    <w:p w:rsidR="00E07A09" w:rsidRDefault="00E07A09" w:rsidP="00EF354A">
      <w:pPr>
        <w:spacing w:after="120"/>
        <w:jc w:val="both"/>
        <w:rPr>
          <w:rFonts w:ascii="Calibri Light" w:hAnsi="Calibri Light"/>
          <w:i/>
          <w:iCs/>
          <w:color w:val="000000"/>
          <w:kern w:val="24"/>
          <w:sz w:val="28"/>
        </w:rPr>
      </w:pPr>
      <w:r w:rsidRPr="00B075C0">
        <w:rPr>
          <w:rFonts w:ascii="Calibri Light" w:hAnsi="Calibri Light" w:cs="Tahoma"/>
          <w:b/>
          <w:i/>
          <w:color w:val="76923C"/>
          <w:kern w:val="2"/>
          <w:sz w:val="36"/>
        </w:rPr>
        <w:t>Partenaires :</w:t>
      </w:r>
      <w:r w:rsidRPr="00314680">
        <w:rPr>
          <w:rFonts w:ascii="Calibri Light" w:hAnsi="Calibri Light"/>
          <w:color w:val="76923C"/>
          <w:kern w:val="24"/>
          <w:sz w:val="28"/>
        </w:rPr>
        <w:t xml:space="preserve"> </w:t>
      </w:r>
      <w:r w:rsidRPr="00314680">
        <w:rPr>
          <w:rFonts w:ascii="Calibri Light" w:hAnsi="Calibri Light"/>
          <w:i/>
          <w:iCs/>
          <w:color w:val="000000"/>
          <w:kern w:val="24"/>
          <w:sz w:val="28"/>
        </w:rPr>
        <w:t>Associations Rêve de terre, Le Sens de l'humus, Brin de paille, Les Ver</w:t>
      </w:r>
      <w:r>
        <w:rPr>
          <w:rFonts w:ascii="Calibri Light" w:hAnsi="Calibri Light"/>
          <w:i/>
          <w:iCs/>
          <w:color w:val="000000"/>
          <w:kern w:val="24"/>
          <w:sz w:val="28"/>
        </w:rPr>
        <w:t>gers Urbains, La Voie verte</w:t>
      </w:r>
    </w:p>
    <w:p w:rsidR="00E07A09" w:rsidRPr="00314680" w:rsidRDefault="00E07A09" w:rsidP="004A0484">
      <w:pPr>
        <w:spacing w:after="120"/>
        <w:jc w:val="both"/>
        <w:rPr>
          <w:rFonts w:ascii="Calibri Light" w:hAnsi="Calibri Light"/>
          <w:sz w:val="28"/>
        </w:rPr>
      </w:pPr>
      <w:r w:rsidRPr="00B075C0">
        <w:rPr>
          <w:rFonts w:ascii="Calibri Light" w:hAnsi="Calibri Light" w:cs="Tahoma"/>
          <w:b/>
          <w:i/>
          <w:color w:val="76923C"/>
          <w:kern w:val="2"/>
          <w:sz w:val="36"/>
        </w:rPr>
        <w:t>Un grand merci</w:t>
      </w:r>
      <w:r>
        <w:rPr>
          <w:rFonts w:ascii="Calibri Light" w:hAnsi="Calibri Light"/>
          <w:i/>
          <w:iCs/>
          <w:color w:val="000000"/>
          <w:kern w:val="24"/>
          <w:sz w:val="28"/>
        </w:rPr>
        <w:t xml:space="preserve"> au 24 heures de la biodiversité qui intègre le festival dans leur programme, à la fédération Murs à pêches, aux personnes proposant les conférences et ateliers, et à tous</w:t>
      </w:r>
      <w:r w:rsidRPr="00EF354A">
        <w:rPr>
          <w:rFonts w:ascii="Calibri Light" w:hAnsi="Calibri Light"/>
          <w:i/>
          <w:iCs/>
          <w:color w:val="000000"/>
          <w:kern w:val="24"/>
          <w:sz w:val="28"/>
        </w:rPr>
        <w:t xml:space="preserve">  les soutiens ayant permis la </w:t>
      </w:r>
      <w:r>
        <w:rPr>
          <w:rFonts w:ascii="Calibri Light" w:hAnsi="Calibri Light"/>
          <w:i/>
          <w:iCs/>
          <w:color w:val="000000"/>
          <w:kern w:val="24"/>
          <w:sz w:val="28"/>
        </w:rPr>
        <w:t>mise en place</w:t>
      </w:r>
      <w:r w:rsidRPr="00EF354A">
        <w:rPr>
          <w:rFonts w:ascii="Calibri Light" w:hAnsi="Calibri Light"/>
          <w:i/>
          <w:iCs/>
          <w:color w:val="000000"/>
          <w:kern w:val="24"/>
          <w:sz w:val="28"/>
        </w:rPr>
        <w:t xml:space="preserve"> de </w:t>
      </w:r>
      <w:r>
        <w:rPr>
          <w:rFonts w:ascii="Calibri Light" w:hAnsi="Calibri Light"/>
          <w:i/>
          <w:iCs/>
          <w:color w:val="000000"/>
          <w:kern w:val="24"/>
          <w:sz w:val="28"/>
        </w:rPr>
        <w:t>cet événement</w:t>
      </w:r>
    </w:p>
    <w:p w:rsidR="00E07A09" w:rsidRPr="004A0484" w:rsidRDefault="00E07A09" w:rsidP="00170C07">
      <w:pPr>
        <w:spacing w:after="0"/>
        <w:jc w:val="both"/>
        <w:rPr>
          <w:rFonts w:ascii="Calibri Light" w:hAnsi="Calibri Light"/>
          <w:color w:val="000000"/>
          <w:kern w:val="24"/>
          <w:sz w:val="28"/>
        </w:rPr>
      </w:pPr>
      <w:r w:rsidRPr="00B075C0">
        <w:rPr>
          <w:rFonts w:ascii="Calibri Light" w:hAnsi="Calibri Light" w:cs="Tahoma"/>
          <w:b/>
          <w:color w:val="76923C"/>
          <w:kern w:val="24"/>
          <w:sz w:val="36"/>
        </w:rPr>
        <w:t>Infos pratiques :</w:t>
      </w:r>
      <w:r w:rsidRPr="00314680">
        <w:rPr>
          <w:rFonts w:ascii="Calibri Light" w:hAnsi="Calibri Light" w:cs="Tahoma"/>
          <w:color w:val="F79646"/>
          <w:kern w:val="2"/>
          <w:sz w:val="36"/>
        </w:rPr>
        <w:t xml:space="preserve"> </w:t>
      </w:r>
      <w:hyperlink r:id="rId5" w:history="1">
        <w:r w:rsidRPr="000D5AC8">
          <w:rPr>
            <w:rStyle w:val="Lienhype1"/>
            <w:rFonts w:ascii="Calibri Light" w:hAnsi="Calibri Light"/>
            <w:kern w:val="24"/>
            <w:sz w:val="28"/>
          </w:rPr>
          <w:t>http://www.festival-permaculture.fr</w:t>
        </w:r>
      </w:hyperlink>
    </w:p>
    <w:p w:rsidR="00E07A09" w:rsidRPr="004A0484" w:rsidRDefault="00E07A09" w:rsidP="00170C07">
      <w:pPr>
        <w:spacing w:after="0"/>
        <w:jc w:val="both"/>
        <w:rPr>
          <w:rFonts w:ascii="Calibri Light" w:hAnsi="Calibri Light"/>
          <w:color w:val="000000"/>
          <w:kern w:val="24"/>
          <w:sz w:val="28"/>
        </w:rPr>
      </w:pPr>
      <w:hyperlink r:id="rId6" w:history="1">
        <w:r w:rsidRPr="000D5AC8">
          <w:rPr>
            <w:rStyle w:val="Lienhype1"/>
            <w:rFonts w:ascii="Calibri Light" w:hAnsi="Calibri Light"/>
            <w:kern w:val="24"/>
            <w:sz w:val="28"/>
          </w:rPr>
          <w:t>https://www.facebook.com/festivalpermaculture</w:t>
        </w:r>
      </w:hyperlink>
    </w:p>
    <w:p w:rsidR="00E07A09" w:rsidRPr="00314680" w:rsidRDefault="00E07A09" w:rsidP="00170C07">
      <w:pPr>
        <w:spacing w:after="0"/>
        <w:jc w:val="both"/>
        <w:rPr>
          <w:rFonts w:ascii="Calibri Light" w:hAnsi="Calibri Light"/>
          <w:color w:val="000000"/>
          <w:kern w:val="24"/>
          <w:sz w:val="28"/>
        </w:rPr>
      </w:pPr>
      <w:hyperlink r:id="rId7" w:history="1">
        <w:r w:rsidRPr="000D5AC8">
          <w:rPr>
            <w:rStyle w:val="Lienhype1"/>
            <w:rFonts w:ascii="Calibri Light" w:hAnsi="Calibri Light"/>
            <w:kern w:val="24"/>
            <w:sz w:val="28"/>
          </w:rPr>
          <w:t>https://twitter.com/estivalesperma</w:t>
        </w:r>
      </w:hyperlink>
    </w:p>
    <w:p w:rsidR="00E07A09" w:rsidRPr="00314680" w:rsidRDefault="00E07A09" w:rsidP="00170C07">
      <w:pPr>
        <w:spacing w:after="0"/>
        <w:jc w:val="both"/>
        <w:rPr>
          <w:rFonts w:ascii="Calibri Light" w:hAnsi="Calibri Light"/>
          <w:color w:val="000000"/>
          <w:kern w:val="24"/>
          <w:sz w:val="28"/>
        </w:rPr>
      </w:pPr>
    </w:p>
    <w:p w:rsidR="00E07A09" w:rsidRPr="003103CD" w:rsidRDefault="00E07A09" w:rsidP="003103C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</w:rPr>
      </w:pPr>
    </w:p>
    <w:p w:rsidR="00E07A09" w:rsidRPr="0067404C" w:rsidRDefault="00E07A09" w:rsidP="00170C07">
      <w:pPr>
        <w:spacing w:after="0"/>
        <w:jc w:val="both"/>
        <w:rPr>
          <w:rFonts w:ascii="Calibri Light" w:hAnsi="Calibri Light"/>
          <w:color w:val="000000"/>
          <w:kern w:val="24"/>
          <w:sz w:val="28"/>
        </w:rPr>
      </w:pPr>
    </w:p>
    <w:sectPr w:rsidR="00E07A09" w:rsidRPr="0067404C" w:rsidSect="003146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Geneva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libri 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F93BF9"/>
    <w:rsid w:val="000574BB"/>
    <w:rsid w:val="000A530D"/>
    <w:rsid w:val="000D5AC8"/>
    <w:rsid w:val="000D7EC0"/>
    <w:rsid w:val="00170C07"/>
    <w:rsid w:val="001A1229"/>
    <w:rsid w:val="001E138B"/>
    <w:rsid w:val="002A2FB5"/>
    <w:rsid w:val="002B34FA"/>
    <w:rsid w:val="003103CD"/>
    <w:rsid w:val="00314680"/>
    <w:rsid w:val="003B0C2E"/>
    <w:rsid w:val="003E7D1F"/>
    <w:rsid w:val="00494CC2"/>
    <w:rsid w:val="004A0484"/>
    <w:rsid w:val="004C4AEF"/>
    <w:rsid w:val="005178CA"/>
    <w:rsid w:val="005C0927"/>
    <w:rsid w:val="0067404C"/>
    <w:rsid w:val="006D3217"/>
    <w:rsid w:val="00873405"/>
    <w:rsid w:val="00887DCE"/>
    <w:rsid w:val="008E5D90"/>
    <w:rsid w:val="008F326F"/>
    <w:rsid w:val="008F6659"/>
    <w:rsid w:val="009600A7"/>
    <w:rsid w:val="00987335"/>
    <w:rsid w:val="009A0342"/>
    <w:rsid w:val="009C729C"/>
    <w:rsid w:val="00A25E76"/>
    <w:rsid w:val="00A40EF6"/>
    <w:rsid w:val="00A4127F"/>
    <w:rsid w:val="00A51061"/>
    <w:rsid w:val="00A93223"/>
    <w:rsid w:val="00B075C0"/>
    <w:rsid w:val="00B44596"/>
    <w:rsid w:val="00B6240A"/>
    <w:rsid w:val="00B85851"/>
    <w:rsid w:val="00BB1A8A"/>
    <w:rsid w:val="00C12ED0"/>
    <w:rsid w:val="00CF1F99"/>
    <w:rsid w:val="00E0200D"/>
    <w:rsid w:val="00E07A09"/>
    <w:rsid w:val="00E96B03"/>
    <w:rsid w:val="00ED3EFA"/>
    <w:rsid w:val="00EE46F7"/>
    <w:rsid w:val="00EF354A"/>
    <w:rsid w:val="00F26420"/>
    <w:rsid w:val="00F93BF9"/>
    <w:rsid w:val="00FB04D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nhideWhenUsed="0"/>
  </w:latentStyles>
  <w:style w:type="paragraph" w:default="1" w:styleId="Normal">
    <w:name w:val="Normal"/>
    <w:qFormat/>
    <w:rsid w:val="002B34FA"/>
    <w:pPr>
      <w:spacing w:after="180" w:line="274" w:lineRule="auto"/>
    </w:pPr>
    <w:rPr>
      <w:sz w:val="21"/>
      <w:szCs w:val="22"/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34FA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34FA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34FA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34FA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34FA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34FA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34F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34FA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B34F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B34FA"/>
    <w:rPr>
      <w:rFonts w:ascii="Cambria" w:hAnsi="Cambria" w:cs="Times New Roman"/>
      <w:bCs/>
      <w:color w:val="4F81BD"/>
      <w:spacing w:val="20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B34FA"/>
    <w:rPr>
      <w:rFonts w:eastAsia="Times New Roman" w:cs="Times New Roman"/>
      <w:b/>
      <w:bCs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B34FA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B34FA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B34FA"/>
    <w:rPr>
      <w:rFonts w:ascii="Cambria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B34FA"/>
    <w:rPr>
      <w:rFonts w:ascii="Cambria" w:hAnsi="Cambria" w:cs="Times New Roman"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B34FA"/>
    <w:rPr>
      <w:rFonts w:ascii="Cambria" w:hAnsi="Cambria" w:cs="Times New Roman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B34FA"/>
    <w:rPr>
      <w:rFonts w:ascii="Cambria" w:hAnsi="Cambria" w:cs="Times New Roman"/>
      <w:color w:val="00000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B34FA"/>
    <w:rPr>
      <w:rFonts w:ascii="Cambria" w:hAnsi="Cambria" w:cs="Times New Roman"/>
      <w:i/>
      <w:iCs/>
      <w:color w:val="000000"/>
      <w:sz w:val="20"/>
    </w:rPr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8E5D9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1A12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F9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F93BF9"/>
    <w:rPr>
      <w:rFonts w:ascii="Tahoma" w:hAnsi="Tahoma" w:cs="Tahoma"/>
      <w:sz w:val="16"/>
    </w:rPr>
  </w:style>
  <w:style w:type="character" w:customStyle="1" w:styleId="Lienhype">
    <w:name w:val="Lien hype"/>
    <w:uiPriority w:val="99"/>
    <w:rsid w:val="00F93BF9"/>
    <w:rPr>
      <w:color w:val="000080"/>
      <w:u w:val="single"/>
    </w:rPr>
  </w:style>
  <w:style w:type="paragraph" w:customStyle="1" w:styleId="Default">
    <w:name w:val="Default"/>
    <w:basedOn w:val="Normal"/>
    <w:uiPriority w:val="99"/>
    <w:rsid w:val="00F93BF9"/>
    <w:pPr>
      <w:widowControl w:val="0"/>
      <w:suppressAutoHyphens/>
      <w:autoSpaceDE w:val="0"/>
      <w:spacing w:after="0" w:line="240" w:lineRule="auto"/>
    </w:pPr>
    <w:rPr>
      <w:rFonts w:cs="Calibri"/>
      <w:color w:val="000000"/>
      <w:kern w:val="1"/>
      <w:sz w:val="24"/>
      <w:szCs w:val="24"/>
      <w:lang w:eastAsia="hi-IN"/>
    </w:rPr>
  </w:style>
  <w:style w:type="paragraph" w:styleId="Caption">
    <w:name w:val="caption"/>
    <w:basedOn w:val="Normal"/>
    <w:next w:val="Normal"/>
    <w:uiPriority w:val="99"/>
    <w:qFormat/>
    <w:rsid w:val="002B34FA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B34FA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B34FA"/>
    <w:rPr>
      <w:rFonts w:ascii="Cambria" w:hAnsi="Cambria" w:cs="Times New Roman"/>
      <w:color w:val="1F497D"/>
      <w:spacing w:val="30"/>
      <w:kern w:val="28"/>
      <w:sz w:val="52"/>
    </w:rPr>
  </w:style>
  <w:style w:type="paragraph" w:customStyle="1" w:styleId="Sous-tit">
    <w:name w:val="Sous-tit"/>
    <w:basedOn w:val="Normal"/>
    <w:next w:val="Normal"/>
    <w:uiPriority w:val="99"/>
    <w:rsid w:val="002B34FA"/>
    <w:pPr>
      <w:numPr>
        <w:ilvl w:val="1"/>
      </w:numPr>
    </w:pPr>
    <w:rPr>
      <w:rFonts w:eastAsia="Times New Roman"/>
      <w:iCs/>
      <w:color w:val="1F497D"/>
      <w:sz w:val="40"/>
      <w:szCs w:val="24"/>
    </w:rPr>
  </w:style>
  <w:style w:type="character" w:customStyle="1" w:styleId="SubtitleChar">
    <w:name w:val="Subtitle Char"/>
    <w:basedOn w:val="DefaultParagraphFont"/>
    <w:uiPriority w:val="99"/>
    <w:rsid w:val="002B34FA"/>
    <w:rPr>
      <w:rFonts w:eastAsia="Times New Roman" w:cs="Times New Roman"/>
      <w:iCs/>
      <w:color w:val="1F497D"/>
      <w:sz w:val="24"/>
    </w:rPr>
  </w:style>
  <w:style w:type="character" w:styleId="Strong">
    <w:name w:val="Strong"/>
    <w:basedOn w:val="DefaultParagraphFont"/>
    <w:uiPriority w:val="99"/>
    <w:qFormat/>
    <w:rsid w:val="002B34FA"/>
    <w:rPr>
      <w:rFonts w:cs="Times New Roman"/>
      <w:bCs/>
      <w:i/>
      <w:color w:val="1F497D"/>
    </w:rPr>
  </w:style>
  <w:style w:type="character" w:customStyle="1" w:styleId="Accentua">
    <w:name w:val="Accentua"/>
    <w:basedOn w:val="DefaultParagraphFont"/>
    <w:uiPriority w:val="99"/>
    <w:rsid w:val="002B34FA"/>
    <w:rPr>
      <w:rFonts w:cs="Times New Roman"/>
      <w:b/>
      <w:i/>
      <w:iCs/>
    </w:rPr>
  </w:style>
  <w:style w:type="paragraph" w:styleId="NoSpacing">
    <w:name w:val="No Spacing"/>
    <w:uiPriority w:val="99"/>
    <w:semiHidden/>
    <w:qFormat/>
    <w:rsid w:val="002B34FA"/>
    <w:rPr>
      <w:sz w:val="22"/>
      <w:szCs w:val="22"/>
      <w:lang w:eastAsia="fr-FR"/>
    </w:rPr>
  </w:style>
  <w:style w:type="character" w:customStyle="1" w:styleId="NoSpacingChar">
    <w:name w:val="No Spacing Char"/>
    <w:basedOn w:val="DefaultParagraphFont"/>
    <w:uiPriority w:val="99"/>
    <w:rsid w:val="002B34FA"/>
    <w:rPr>
      <w:rFonts w:cs="Times New Roman"/>
      <w:sz w:val="22"/>
      <w:lang w:val="fr-FR" w:eastAsia="fr-FR"/>
    </w:rPr>
  </w:style>
  <w:style w:type="paragraph" w:styleId="ListParagraph">
    <w:name w:val="List Paragraph"/>
    <w:basedOn w:val="Normal"/>
    <w:uiPriority w:val="99"/>
    <w:qFormat/>
    <w:rsid w:val="002B34FA"/>
    <w:pPr>
      <w:spacing w:line="240" w:lineRule="auto"/>
      <w:ind w:left="720" w:hanging="288"/>
      <w:contextualSpacing/>
    </w:pPr>
    <w:rPr>
      <w:color w:val="1F497D"/>
    </w:rPr>
  </w:style>
  <w:style w:type="paragraph" w:styleId="Quote">
    <w:name w:val="Quote"/>
    <w:basedOn w:val="Normal"/>
    <w:next w:val="Normal"/>
    <w:link w:val="QuoteChar"/>
    <w:uiPriority w:val="99"/>
    <w:rsid w:val="002B34FA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</w:rPr>
  </w:style>
  <w:style w:type="character" w:customStyle="1" w:styleId="QuoteChar">
    <w:name w:val="Quote Char"/>
    <w:basedOn w:val="DefaultParagraphFont"/>
    <w:link w:val="Quote"/>
    <w:uiPriority w:val="99"/>
    <w:rsid w:val="002B34FA"/>
    <w:rPr>
      <w:rFonts w:eastAsia="Times New Roman" w:cs="Times New Roman"/>
      <w:b/>
      <w:i/>
      <w:iCs/>
      <w:color w:val="4F81BD"/>
      <w:sz w:val="26"/>
    </w:rPr>
  </w:style>
  <w:style w:type="paragraph" w:styleId="IntenseQuote">
    <w:name w:val="Intense Quote"/>
    <w:basedOn w:val="Normal"/>
    <w:next w:val="Normal"/>
    <w:link w:val="IntenseQuoteChar"/>
    <w:uiPriority w:val="99"/>
    <w:rsid w:val="002B34FA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B34FA"/>
    <w:rPr>
      <w:rFonts w:ascii="Cambria" w:hAnsi="Cambria" w:cs="Times New Roman"/>
      <w:bCs/>
      <w:iCs/>
      <w:color w:val="FFFFFF"/>
      <w:sz w:val="28"/>
      <w:shd w:val="clear" w:color="auto" w:fill="4F81BD"/>
    </w:rPr>
  </w:style>
  <w:style w:type="character" w:styleId="SubtleEmphasis">
    <w:name w:val="Subtle Emphasis"/>
    <w:basedOn w:val="DefaultParagraphFont"/>
    <w:uiPriority w:val="99"/>
    <w:rsid w:val="002B34FA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uiPriority w:val="99"/>
    <w:rsid w:val="002B34FA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rsid w:val="002B34FA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99"/>
    <w:rsid w:val="002B34FA"/>
    <w:rPr>
      <w:rFonts w:cs="Times New Roman"/>
      <w:bCs/>
      <w:smallCaps/>
      <w:color w:val="4F81BD"/>
      <w:spacing w:val="5"/>
      <w:u w:val="single"/>
    </w:rPr>
  </w:style>
  <w:style w:type="character" w:styleId="BookTitle">
    <w:name w:val="Book Title"/>
    <w:basedOn w:val="DefaultParagraphFont"/>
    <w:uiPriority w:val="99"/>
    <w:rsid w:val="002B34FA"/>
    <w:rPr>
      <w:rFonts w:cs="Times New Roman"/>
      <w:b/>
      <w:bCs/>
      <w:caps/>
      <w:color w:val="1F497D"/>
      <w:spacing w:val="10"/>
    </w:rPr>
  </w:style>
  <w:style w:type="paragraph" w:styleId="TOCHeading">
    <w:name w:val="TOC Heading"/>
    <w:basedOn w:val="Heading1"/>
    <w:next w:val="Normal"/>
    <w:uiPriority w:val="99"/>
    <w:semiHidden/>
    <w:rsid w:val="002B34FA"/>
    <w:pPr>
      <w:spacing w:before="480" w:line="264" w:lineRule="auto"/>
      <w:outlineLvl w:val="9"/>
    </w:pPr>
    <w:rPr>
      <w:b/>
    </w:rPr>
  </w:style>
  <w:style w:type="character" w:customStyle="1" w:styleId="Lienhype1">
    <w:name w:val="Lien hype1"/>
    <w:basedOn w:val="DefaultParagraphFont"/>
    <w:uiPriority w:val="99"/>
    <w:rsid w:val="00494C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festival-permaculture.fr" TargetMode="External"/><Relationship Id="rId6" Type="http://schemas.openxmlformats.org/officeDocument/2006/relationships/hyperlink" Target="https://www.facebook.com/festivalpermaculture" TargetMode="External"/><Relationship Id="rId7" Type="http://schemas.openxmlformats.org/officeDocument/2006/relationships/hyperlink" Target="https://twitter.com/estivalesperm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2679</Characters>
  <Application>Microsoft Macintosh Word</Application>
  <DocSecurity>0</DocSecurity>
  <Lines>0</Lines>
  <Paragraphs>0</Paragraphs>
  <ScaleCrop>false</ScaleCrop>
  <Company>MNHN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admasse</dc:creator>
  <cp:keywords/>
  <cp:lastModifiedBy>Utilisateur de la version d'évaluation de Office 200</cp:lastModifiedBy>
  <cp:revision>2</cp:revision>
  <dcterms:created xsi:type="dcterms:W3CDTF">2016-06-02T13:32:00Z</dcterms:created>
  <dcterms:modified xsi:type="dcterms:W3CDTF">2016-06-02T13:32:00Z</dcterms:modified>
</cp:coreProperties>
</file>